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249" w:rsidRPr="004D0249" w:rsidRDefault="004D0249" w:rsidP="004D024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4D024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Основные сведения</w:t>
      </w:r>
    </w:p>
    <w:p w:rsidR="004D0249" w:rsidRPr="004D0249" w:rsidRDefault="004D0249" w:rsidP="004D0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приюте</w:t>
      </w:r>
    </w:p>
    <w:p w:rsidR="004D0249" w:rsidRPr="004D0249" w:rsidRDefault="004D0249" w:rsidP="004D0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 основания учреждения: 2003</w:t>
      </w:r>
    </w:p>
    <w:p w:rsidR="004D0249" w:rsidRPr="004D0249" w:rsidRDefault="004D0249" w:rsidP="004D0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4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D02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Полное наименование на русском языке</w:t>
      </w:r>
      <w:r w:rsidRPr="004D0249">
        <w:rPr>
          <w:rFonts w:ascii="Times New Roman" w:eastAsia="Times New Roman" w:hAnsi="Times New Roman" w:cs="Times New Roman"/>
          <w:sz w:val="24"/>
          <w:szCs w:val="24"/>
          <w:lang w:eastAsia="ru-RU"/>
        </w:rPr>
        <w:t>: Государственное казенное учреждение "Социальный приют для детей "Социальный приют для детей и подростков "Тургай" в Сабинском муниципальном районе"</w:t>
      </w:r>
      <w:proofErr w:type="gramStart"/>
      <w:r w:rsidRPr="004D0249">
        <w:rPr>
          <w:rFonts w:ascii="Times New Roman" w:eastAsia="Times New Roman" w:hAnsi="Times New Roman" w:cs="Times New Roman"/>
          <w:sz w:val="24"/>
          <w:szCs w:val="24"/>
          <w:lang w:eastAsia="ru-RU"/>
        </w:rPr>
        <w:t> .</w:t>
      </w:r>
      <w:proofErr w:type="gramEnd"/>
    </w:p>
    <w:p w:rsidR="004D0249" w:rsidRPr="004D0249" w:rsidRDefault="004D0249" w:rsidP="004D0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Сокращенное наименование на русском языке</w:t>
      </w:r>
      <w:r w:rsidRPr="004D02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4D024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4D0249">
        <w:rPr>
          <w:rFonts w:ascii="Times New Roman" w:eastAsia="Times New Roman" w:hAnsi="Times New Roman" w:cs="Times New Roman"/>
          <w:sz w:val="24"/>
          <w:szCs w:val="24"/>
          <w:lang w:eastAsia="ru-RU"/>
        </w:rPr>
        <w:t>ГКУ</w:t>
      </w:r>
      <w:proofErr w:type="spellEnd"/>
      <w:r w:rsidRPr="004D02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СПДП  "Тургай"</w:t>
      </w:r>
    </w:p>
    <w:p w:rsidR="004D0249" w:rsidRPr="004D0249" w:rsidRDefault="004D0249" w:rsidP="004D0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Организационно-правовая форма учреждения</w:t>
      </w:r>
      <w:r w:rsidRPr="004D0249">
        <w:rPr>
          <w:rFonts w:ascii="Times New Roman" w:eastAsia="Times New Roman" w:hAnsi="Times New Roman" w:cs="Times New Roman"/>
          <w:sz w:val="24"/>
          <w:szCs w:val="24"/>
          <w:lang w:eastAsia="ru-RU"/>
        </w:rPr>
        <w:t> - государственное учреждение.</w:t>
      </w:r>
    </w:p>
    <w:p w:rsidR="004D0249" w:rsidRPr="004D0249" w:rsidRDefault="004D0249" w:rsidP="004D0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Тип учреждения</w:t>
      </w:r>
      <w:r w:rsidRPr="004D02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4D0249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казенное учреждение</w:t>
      </w:r>
    </w:p>
    <w:p w:rsidR="004D0249" w:rsidRPr="004D0249" w:rsidRDefault="004D0249" w:rsidP="004D0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Вид учреждения</w:t>
      </w:r>
      <w:r w:rsidRPr="004D0249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социальный приют для детей и подростков (реализует основную образовательную программу дошкольного образования в группах общеразвивающей направленности</w:t>
      </w:r>
      <w:proofErr w:type="gramStart"/>
      <w:r w:rsidRPr="004D02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  <w:r w:rsidRPr="004D024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D0249" w:rsidRPr="004D0249" w:rsidRDefault="004D0249" w:rsidP="004D0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Место нахождения учреждения</w:t>
      </w:r>
      <w:r w:rsidRPr="004D024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D0249" w:rsidRPr="004D0249" w:rsidRDefault="004D0249" w:rsidP="004D0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Юридический адрес: 422066, Республика Татарстан, Сабинский муниципальный район, </w:t>
      </w:r>
      <w:proofErr w:type="spellStart"/>
      <w:r w:rsidRPr="004D024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4D0249">
        <w:rPr>
          <w:rFonts w:ascii="Times New Roman" w:eastAsia="Times New Roman" w:hAnsi="Times New Roman" w:cs="Times New Roman"/>
          <w:sz w:val="24"/>
          <w:szCs w:val="24"/>
          <w:lang w:eastAsia="ru-RU"/>
        </w:rPr>
        <w:t>.С</w:t>
      </w:r>
      <w:proofErr w:type="gramEnd"/>
      <w:r w:rsidRPr="004D0249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тарая</w:t>
      </w:r>
      <w:proofErr w:type="spellEnd"/>
      <w:r w:rsidRPr="004D02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Икшурма, ул. Ленина, дом 57</w:t>
      </w:r>
    </w:p>
    <w:p w:rsidR="004D0249" w:rsidRPr="004D0249" w:rsidRDefault="004D0249" w:rsidP="004D0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Фактический адрес: 422066, Республика Татарстан, Сабинский муниципальный район, </w:t>
      </w:r>
      <w:proofErr w:type="spellStart"/>
      <w:r w:rsidRPr="004D024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4D0249">
        <w:rPr>
          <w:rFonts w:ascii="Times New Roman" w:eastAsia="Times New Roman" w:hAnsi="Times New Roman" w:cs="Times New Roman"/>
          <w:sz w:val="24"/>
          <w:szCs w:val="24"/>
          <w:lang w:eastAsia="ru-RU"/>
        </w:rPr>
        <w:t>.С</w:t>
      </w:r>
      <w:proofErr w:type="gramEnd"/>
      <w:r w:rsidRPr="004D0249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тарая</w:t>
      </w:r>
      <w:proofErr w:type="spellEnd"/>
      <w:r w:rsidRPr="004D02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Икшурма, ул. Ленина, дом 57</w:t>
      </w:r>
    </w:p>
    <w:p w:rsidR="004D0249" w:rsidRPr="004D0249" w:rsidRDefault="004D0249" w:rsidP="004D0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Режим работы Учреждения</w:t>
      </w:r>
      <w:r w:rsidRPr="004D024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D0249" w:rsidRPr="004D0249" w:rsidRDefault="004D0249" w:rsidP="004D0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49">
        <w:rPr>
          <w:rFonts w:ascii="Times New Roman" w:eastAsia="Times New Roman" w:hAnsi="Times New Roman" w:cs="Times New Roman"/>
          <w:sz w:val="24"/>
          <w:szCs w:val="24"/>
          <w:lang w:eastAsia="ru-RU"/>
        </w:rPr>
        <w:t>- пятидневная рабочая неделя;</w:t>
      </w:r>
    </w:p>
    <w:p w:rsidR="004D0249" w:rsidRPr="004D0249" w:rsidRDefault="004D0249" w:rsidP="004D0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49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длительность пребывания детей в Учреждении – 10,5 часов;</w:t>
      </w:r>
    </w:p>
    <w:p w:rsidR="004D0249" w:rsidRPr="004D0249" w:rsidRDefault="004D0249" w:rsidP="004D0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49">
        <w:rPr>
          <w:rFonts w:ascii="Times New Roman" w:eastAsia="Times New Roman" w:hAnsi="Times New Roman" w:cs="Times New Roman"/>
          <w:sz w:val="24"/>
          <w:szCs w:val="24"/>
          <w:lang w:eastAsia="ru-RU"/>
        </w:rPr>
        <w:t>- ежедневный график работы Учреждения: с 7.00 до 17.30;</w:t>
      </w:r>
    </w:p>
    <w:p w:rsidR="004D0249" w:rsidRPr="004D0249" w:rsidRDefault="004D0249" w:rsidP="004D0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49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выходные дни: суббота, воскресенье и праздничные дни.</w:t>
      </w:r>
    </w:p>
    <w:p w:rsidR="004D0249" w:rsidRPr="004D0249" w:rsidRDefault="004D0249" w:rsidP="004D0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49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Электронный адрес: Turgai.Saby@tatar.ru</w:t>
      </w:r>
      <w:r w:rsidRPr="004D02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Контактный телефон: 8(84362) 41-8-10; 8(84362) 41-6-07</w:t>
      </w:r>
    </w:p>
    <w:p w:rsidR="004D0249" w:rsidRPr="004D0249" w:rsidRDefault="004D0249" w:rsidP="004D0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нашем  приюте к работе привлечены квалифицированные специалисты</w:t>
      </w:r>
      <w:r w:rsidRPr="004D024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D0249" w:rsidRPr="004D0249" w:rsidRDefault="004D0249" w:rsidP="004D0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49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воспитатели;</w:t>
      </w:r>
    </w:p>
    <w:p w:rsidR="004D0249" w:rsidRPr="004D0249" w:rsidRDefault="004D0249" w:rsidP="004D0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49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педагог-психолог;</w:t>
      </w:r>
    </w:p>
    <w:p w:rsidR="004D0249" w:rsidRPr="004D0249" w:rsidRDefault="004D0249" w:rsidP="004D0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49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музыкальный руководитель</w:t>
      </w:r>
    </w:p>
    <w:p w:rsidR="004D0249" w:rsidRPr="004D0249" w:rsidRDefault="004D0249" w:rsidP="004D0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учреждении </w:t>
      </w:r>
      <w:proofErr w:type="gramStart"/>
      <w:r w:rsidRPr="004D02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оборудованы и функционируют</w:t>
      </w:r>
      <w:proofErr w:type="gramEnd"/>
      <w:r w:rsidRPr="004D02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кабинеты:</w:t>
      </w:r>
    </w:p>
    <w:p w:rsidR="004D0249" w:rsidRPr="004D0249" w:rsidRDefault="004D0249" w:rsidP="004D0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4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кабинет психологии</w:t>
      </w:r>
    </w:p>
    <w:p w:rsidR="004D0249" w:rsidRPr="004D0249" w:rsidRDefault="004D0249" w:rsidP="004D0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49">
        <w:rPr>
          <w:rFonts w:ascii="Times New Roman" w:eastAsia="Times New Roman" w:hAnsi="Times New Roman" w:cs="Times New Roman"/>
          <w:sz w:val="24"/>
          <w:szCs w:val="24"/>
          <w:lang w:eastAsia="ru-RU"/>
        </w:rPr>
        <w:t>-музыкальный зал</w:t>
      </w:r>
    </w:p>
    <w:p w:rsidR="004D0249" w:rsidRPr="004D0249" w:rsidRDefault="004D0249" w:rsidP="004D0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49">
        <w:rPr>
          <w:rFonts w:ascii="Times New Roman" w:eastAsia="Times New Roman" w:hAnsi="Times New Roman" w:cs="Times New Roman"/>
          <w:sz w:val="24"/>
          <w:szCs w:val="24"/>
          <w:lang w:eastAsia="ru-RU"/>
        </w:rPr>
        <w:t>-читальный зал</w:t>
      </w:r>
    </w:p>
    <w:p w:rsidR="004D0249" w:rsidRPr="004D0249" w:rsidRDefault="004D0249" w:rsidP="004D0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49">
        <w:rPr>
          <w:rFonts w:ascii="Times New Roman" w:eastAsia="Times New Roman" w:hAnsi="Times New Roman" w:cs="Times New Roman"/>
          <w:sz w:val="24"/>
          <w:szCs w:val="24"/>
          <w:lang w:eastAsia="ru-RU"/>
        </w:rPr>
        <w:t>-игровая комната</w:t>
      </w:r>
    </w:p>
    <w:p w:rsidR="004D0249" w:rsidRPr="004D0249" w:rsidRDefault="004D0249" w:rsidP="004D0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49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зал для активного отдыха</w:t>
      </w:r>
    </w:p>
    <w:p w:rsidR="004D0249" w:rsidRPr="004D0249" w:rsidRDefault="004D0249" w:rsidP="004D0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49">
        <w:rPr>
          <w:rFonts w:ascii="Times New Roman" w:eastAsia="Times New Roman" w:hAnsi="Times New Roman" w:cs="Times New Roman"/>
          <w:sz w:val="24"/>
          <w:szCs w:val="24"/>
          <w:lang w:eastAsia="ru-RU"/>
        </w:rPr>
        <w:t>-медицинский блок</w:t>
      </w:r>
    </w:p>
    <w:p w:rsidR="004D0249" w:rsidRPr="004D0249" w:rsidRDefault="004D0249" w:rsidP="004D0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приюте функционирует 1 разновозрастная группа</w:t>
      </w:r>
    </w:p>
    <w:p w:rsidR="004D0249" w:rsidRPr="004D0249" w:rsidRDefault="004D0249" w:rsidP="004D0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4D024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территории приюта имеются: цветники, участок плодово-ягодных и овощных культур, спортивные площадки,  игровая площадка. На спортивной площадке оборудовано поле для игр в мини-футбол</w:t>
      </w:r>
      <w:proofErr w:type="gramStart"/>
      <w:r w:rsidRPr="004D02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4D02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волейбол, баскетбол.</w:t>
      </w:r>
    </w:p>
    <w:p w:rsidR="004D0249" w:rsidRPr="004D0249" w:rsidRDefault="004D0249" w:rsidP="004D024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4D024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Информация об Учредителе</w:t>
      </w:r>
    </w:p>
    <w:p w:rsidR="004D0249" w:rsidRPr="004D0249" w:rsidRDefault="004D0249" w:rsidP="004D0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24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Учредителем Учреждения является Министерство труда, занятости и  социальной защиты </w:t>
      </w:r>
    </w:p>
    <w:p w:rsidR="00223A98" w:rsidRDefault="00223A98">
      <w:bookmarkStart w:id="0" w:name="_GoBack"/>
      <w:bookmarkEnd w:id="0"/>
    </w:p>
    <w:sectPr w:rsidR="00223A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249"/>
    <w:rsid w:val="00223A98"/>
    <w:rsid w:val="004D0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8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273</Words>
  <Characters>1562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2021-03-09T10:00:00Z</dcterms:created>
  <dcterms:modified xsi:type="dcterms:W3CDTF">2021-03-09T10:00:00Z</dcterms:modified>
</cp:coreProperties>
</file>